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D9BCD" w14:textId="77777777" w:rsidR="00B634A5" w:rsidRDefault="00B634A5" w:rsidP="00B634A5">
      <w:pPr>
        <w:jc w:val="both"/>
        <w:rPr>
          <w:color w:val="000000"/>
          <w:szCs w:val="24"/>
          <w:lang w:val="en-US"/>
        </w:rPr>
      </w:pPr>
    </w:p>
    <w:p w14:paraId="2BCEE117" w14:textId="77777777" w:rsidR="00CE4704" w:rsidRDefault="00CE4704" w:rsidP="00B634A5">
      <w:pPr>
        <w:jc w:val="both"/>
        <w:rPr>
          <w:color w:val="000000"/>
          <w:szCs w:val="24"/>
          <w:lang w:val="en-US"/>
        </w:rPr>
      </w:pPr>
    </w:p>
    <w:p w14:paraId="57784703" w14:textId="77777777" w:rsidR="00CE4704" w:rsidRDefault="00CE4704" w:rsidP="00B634A5">
      <w:pPr>
        <w:jc w:val="both"/>
        <w:rPr>
          <w:color w:val="000000"/>
          <w:sz w:val="22"/>
          <w:szCs w:val="22"/>
          <w:lang w:val="en-US"/>
        </w:rPr>
      </w:pPr>
    </w:p>
    <w:p w14:paraId="3C49318E" w14:textId="77777777" w:rsidR="00D83D57" w:rsidRDefault="00CE4704" w:rsidP="00D83D57">
      <w:pPr>
        <w:rPr>
          <w:b/>
          <w:bCs/>
          <w:color w:val="000000"/>
          <w:sz w:val="22"/>
          <w:szCs w:val="22"/>
        </w:rPr>
      </w:pPr>
      <w:proofErr w:type="spellStart"/>
      <w:r>
        <w:rPr>
          <w:b/>
          <w:bCs/>
          <w:color w:val="000000"/>
          <w:sz w:val="22"/>
          <w:szCs w:val="22"/>
        </w:rPr>
        <w:t>Contract</w:t>
      </w:r>
      <w:proofErr w:type="spellEnd"/>
      <w:r>
        <w:rPr>
          <w:b/>
          <w:bCs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b/>
          <w:bCs/>
          <w:color w:val="000000"/>
          <w:sz w:val="22"/>
          <w:szCs w:val="22"/>
        </w:rPr>
        <w:t>Title</w:t>
      </w:r>
      <w:proofErr w:type="spellEnd"/>
      <w:r>
        <w:rPr>
          <w:b/>
          <w:bCs/>
          <w:color w:val="000000"/>
          <w:sz w:val="22"/>
          <w:szCs w:val="22"/>
        </w:rPr>
        <w:t>: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  <w:r w:rsidR="00FB1582">
        <w:rPr>
          <w:b/>
          <w:bCs/>
          <w:color w:val="000000"/>
          <w:sz w:val="22"/>
          <w:szCs w:val="22"/>
        </w:rPr>
        <w:t xml:space="preserve">Project </w:t>
      </w:r>
      <w:proofErr w:type="spellStart"/>
      <w:r w:rsidR="00FB1582">
        <w:rPr>
          <w:b/>
          <w:bCs/>
          <w:color w:val="000000"/>
          <w:sz w:val="22"/>
          <w:szCs w:val="22"/>
        </w:rPr>
        <w:t>Consultancy</w:t>
      </w:r>
      <w:proofErr w:type="spellEnd"/>
      <w:r w:rsidR="00FB1582">
        <w:rPr>
          <w:b/>
          <w:bCs/>
          <w:color w:val="000000"/>
          <w:sz w:val="22"/>
          <w:szCs w:val="22"/>
        </w:rPr>
        <w:t xml:space="preserve"> Service</w:t>
      </w:r>
    </w:p>
    <w:p w14:paraId="5EFEEAE7" w14:textId="77777777" w:rsidR="005E5F62" w:rsidRDefault="00CE4704" w:rsidP="005E5F62">
      <w:pPr>
        <w:rPr>
          <w:color w:val="000000"/>
          <w:sz w:val="22"/>
          <w:szCs w:val="22"/>
          <w:lang w:val="en-US"/>
        </w:rPr>
      </w:pPr>
      <w:proofErr w:type="spellStart"/>
      <w:r>
        <w:rPr>
          <w:b/>
          <w:bCs/>
          <w:color w:val="000000"/>
          <w:sz w:val="22"/>
          <w:szCs w:val="22"/>
        </w:rPr>
        <w:t>Ref</w:t>
      </w:r>
      <w:proofErr w:type="spellEnd"/>
      <w:r>
        <w:rPr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b/>
          <w:bCs/>
          <w:color w:val="000000"/>
          <w:sz w:val="22"/>
          <w:szCs w:val="22"/>
        </w:rPr>
        <w:t>No: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  <w:r w:rsidR="005E5F62">
        <w:rPr>
          <w:color w:val="000000"/>
          <w:sz w:val="22"/>
          <w:szCs w:val="22"/>
          <w:lang w:val="en-US"/>
        </w:rPr>
        <w:t>BSB 00584 / ST3-SERVICE</w:t>
      </w:r>
    </w:p>
    <w:p w14:paraId="74868358" w14:textId="77777777" w:rsidR="00D83D57" w:rsidRDefault="00D83D57" w:rsidP="00FB1582">
      <w:pPr>
        <w:rPr>
          <w:b/>
          <w:bCs/>
          <w:color w:val="000000"/>
          <w:sz w:val="22"/>
          <w:szCs w:val="22"/>
          <w:lang w:val="en-US"/>
        </w:rPr>
      </w:pPr>
    </w:p>
    <w:p w14:paraId="6769C898" w14:textId="77777777" w:rsidR="00FB1582" w:rsidRDefault="00FB1582" w:rsidP="00FB1582">
      <w:pPr>
        <w:rPr>
          <w:b/>
          <w:bCs/>
          <w:color w:val="000000"/>
          <w:sz w:val="22"/>
          <w:szCs w:val="22"/>
          <w:lang w:val="en-US"/>
        </w:rPr>
      </w:pPr>
    </w:p>
    <w:p w14:paraId="60415259" w14:textId="77777777" w:rsidR="00B634A5" w:rsidRDefault="00B634A5" w:rsidP="00B634A5">
      <w:pPr>
        <w:jc w:val="both"/>
        <w:rPr>
          <w:b/>
          <w:bCs/>
          <w:color w:val="000000"/>
          <w:sz w:val="22"/>
          <w:szCs w:val="22"/>
          <w:lang w:val="en-US"/>
        </w:rPr>
      </w:pPr>
      <w:r>
        <w:rPr>
          <w:b/>
          <w:bCs/>
          <w:color w:val="000000"/>
          <w:sz w:val="22"/>
          <w:szCs w:val="22"/>
          <w:lang w:val="en-US"/>
        </w:rPr>
        <w:t>CONTRACT NOTICE</w:t>
      </w:r>
    </w:p>
    <w:p w14:paraId="45010616" w14:textId="77777777" w:rsidR="00B634A5" w:rsidRDefault="00B634A5" w:rsidP="00B634A5">
      <w:pPr>
        <w:jc w:val="both"/>
        <w:rPr>
          <w:color w:val="000000"/>
          <w:sz w:val="22"/>
          <w:szCs w:val="22"/>
          <w:lang w:val="en-US"/>
        </w:rPr>
      </w:pPr>
    </w:p>
    <w:p w14:paraId="53534718" w14:textId="77777777" w:rsidR="00D83D57" w:rsidRDefault="005E5F62" w:rsidP="005E5F62">
      <w:pPr>
        <w:pStyle w:val="Blockquote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en-GB"/>
        </w:rPr>
        <w:t>Marmara Municipalities Union</w:t>
      </w:r>
      <w:r w:rsidR="00FB1582">
        <w:rPr>
          <w:color w:val="000000"/>
          <w:sz w:val="22"/>
          <w:szCs w:val="22"/>
        </w:rPr>
        <w:t xml:space="preserve"> will procure Project Consultancy service </w:t>
      </w:r>
      <w:r w:rsidR="00FB1582">
        <w:rPr>
          <w:color w:val="000000"/>
          <w:sz w:val="22"/>
          <w:szCs w:val="22"/>
          <w:lang w:val="en-GB"/>
        </w:rPr>
        <w:t>within the scope of the BSB00</w:t>
      </w:r>
      <w:r>
        <w:rPr>
          <w:color w:val="000000"/>
          <w:sz w:val="22"/>
          <w:szCs w:val="22"/>
          <w:lang w:val="en-GB"/>
        </w:rPr>
        <w:t>584 MACRO CLEAN</w:t>
      </w:r>
      <w:r w:rsidR="00FB1582">
        <w:rPr>
          <w:color w:val="000000"/>
          <w:sz w:val="22"/>
          <w:szCs w:val="22"/>
          <w:lang w:val="en-GB"/>
        </w:rPr>
        <w:t xml:space="preserve"> project. The </w:t>
      </w:r>
      <w:r>
        <w:rPr>
          <w:color w:val="000000"/>
          <w:sz w:val="22"/>
          <w:szCs w:val="22"/>
          <w:lang w:val="en-GB"/>
        </w:rPr>
        <w:t xml:space="preserve">consultancy service include; </w:t>
      </w:r>
      <w:r>
        <w:rPr>
          <w:color w:val="000000"/>
          <w:sz w:val="22"/>
          <w:szCs w:val="22"/>
        </w:rPr>
        <w:t>providing consultancy in the overall management of the project, as well as in the planning, implementation, monitoring and reporting of the main activities.</w:t>
      </w:r>
      <w:r>
        <w:rPr>
          <w:color w:val="000000"/>
          <w:sz w:val="22"/>
          <w:szCs w:val="22"/>
          <w:lang w:val="en-GB"/>
        </w:rPr>
        <w:t xml:space="preserve"> </w:t>
      </w:r>
      <w:r w:rsidR="008437C6">
        <w:rPr>
          <w:color w:val="000000"/>
          <w:sz w:val="22"/>
          <w:szCs w:val="22"/>
        </w:rPr>
        <w:t xml:space="preserve">The project is being </w:t>
      </w:r>
      <w:r w:rsidR="00D83D57">
        <w:rPr>
          <w:color w:val="000000"/>
          <w:sz w:val="22"/>
          <w:szCs w:val="22"/>
        </w:rPr>
        <w:t>financed by</w:t>
      </w:r>
      <w:r w:rsidR="0020534E">
        <w:rPr>
          <w:color w:val="000000"/>
          <w:sz w:val="22"/>
          <w:szCs w:val="22"/>
        </w:rPr>
        <w:t xml:space="preserve"> the</w:t>
      </w:r>
      <w:r w:rsidR="007A164F">
        <w:rPr>
          <w:color w:val="000000"/>
          <w:sz w:val="22"/>
          <w:szCs w:val="22"/>
        </w:rPr>
        <w:t xml:space="preserve"> EU INTERREG NEXT BLACK SEA BASIN PROGRAMME</w:t>
      </w:r>
      <w:r w:rsidR="0020534E">
        <w:rPr>
          <w:color w:val="000000"/>
          <w:sz w:val="22"/>
          <w:szCs w:val="22"/>
        </w:rPr>
        <w:t>.</w:t>
      </w:r>
      <w:r w:rsidR="00454918">
        <w:rPr>
          <w:color w:val="000000"/>
          <w:sz w:val="22"/>
          <w:szCs w:val="22"/>
        </w:rPr>
        <w:t xml:space="preserve"> </w:t>
      </w:r>
      <w:r w:rsidR="00A756B6">
        <w:rPr>
          <w:color w:val="000000"/>
          <w:sz w:val="22"/>
          <w:szCs w:val="22"/>
          <w:lang w:val="en-GB"/>
        </w:rPr>
        <w:t xml:space="preserve">Please request the tender dossier by e-mail from </w:t>
      </w:r>
      <w:r>
        <w:rPr>
          <w:color w:val="000000"/>
          <w:sz w:val="22"/>
          <w:szCs w:val="22"/>
          <w:lang w:val="en-GB"/>
        </w:rPr>
        <w:t>Mustafa Özkul</w:t>
      </w:r>
      <w:r w:rsidR="00A756B6">
        <w:rPr>
          <w:color w:val="000000"/>
          <w:sz w:val="22"/>
          <w:szCs w:val="22"/>
          <w:lang w:val="en-GB"/>
        </w:rPr>
        <w:t xml:space="preserve"> sending an e-mail to the following address;</w:t>
      </w:r>
      <w:r w:rsidR="00FB158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mustafa.ozkul@mbb.gov.tr.</w:t>
      </w:r>
    </w:p>
    <w:p w14:paraId="3CDB3A09" w14:textId="77777777" w:rsidR="00D83D57" w:rsidRDefault="00D83D57" w:rsidP="00A756B6">
      <w:pPr>
        <w:jc w:val="both"/>
        <w:rPr>
          <w:color w:val="000000"/>
          <w:sz w:val="22"/>
          <w:szCs w:val="22"/>
          <w:lang w:val="en-US"/>
        </w:rPr>
      </w:pPr>
    </w:p>
    <w:p w14:paraId="414E4EB3" w14:textId="77777777" w:rsidR="0020534E" w:rsidRDefault="0020534E" w:rsidP="00B634A5">
      <w:pPr>
        <w:jc w:val="both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The </w:t>
      </w:r>
      <w:r w:rsidRPr="005C11BC">
        <w:rPr>
          <w:b/>
          <w:bCs/>
          <w:color w:val="000000"/>
          <w:sz w:val="22"/>
          <w:szCs w:val="22"/>
          <w:lang w:val="en-US"/>
        </w:rPr>
        <w:t>deadline</w:t>
      </w:r>
      <w:r>
        <w:rPr>
          <w:color w:val="000000"/>
          <w:sz w:val="22"/>
          <w:szCs w:val="22"/>
          <w:lang w:val="en-US"/>
        </w:rPr>
        <w:t xml:space="preserve"> for </w:t>
      </w:r>
      <w:r w:rsidRPr="005C11BC">
        <w:rPr>
          <w:b/>
          <w:bCs/>
          <w:color w:val="000000"/>
          <w:sz w:val="22"/>
          <w:szCs w:val="22"/>
          <w:lang w:val="en-US"/>
        </w:rPr>
        <w:t>submission</w:t>
      </w:r>
      <w:r>
        <w:rPr>
          <w:color w:val="000000"/>
          <w:sz w:val="22"/>
          <w:szCs w:val="22"/>
          <w:lang w:val="en-US"/>
        </w:rPr>
        <w:t xml:space="preserve"> of </w:t>
      </w:r>
      <w:r w:rsidR="00EE5274" w:rsidRPr="005C11BC">
        <w:rPr>
          <w:b/>
          <w:bCs/>
          <w:color w:val="000000"/>
          <w:sz w:val="22"/>
          <w:szCs w:val="22"/>
          <w:lang w:val="en-US"/>
        </w:rPr>
        <w:t>applications</w:t>
      </w:r>
      <w:r>
        <w:rPr>
          <w:color w:val="000000"/>
          <w:sz w:val="22"/>
          <w:szCs w:val="22"/>
          <w:lang w:val="en-US"/>
        </w:rPr>
        <w:t xml:space="preserve"> </w:t>
      </w:r>
      <w:r w:rsidR="00B634A5">
        <w:rPr>
          <w:color w:val="000000"/>
          <w:sz w:val="22"/>
          <w:szCs w:val="22"/>
          <w:lang w:val="en-US"/>
        </w:rPr>
        <w:t xml:space="preserve">is </w:t>
      </w:r>
      <w:r w:rsidR="00B6437C" w:rsidRPr="005C11BC">
        <w:rPr>
          <w:b/>
          <w:bCs/>
          <w:color w:val="000000"/>
          <w:sz w:val="22"/>
          <w:szCs w:val="22"/>
          <w:lang w:val="en-US"/>
        </w:rPr>
        <w:t>03</w:t>
      </w:r>
      <w:r w:rsidR="00B634A5" w:rsidRPr="005C11BC">
        <w:rPr>
          <w:b/>
          <w:bCs/>
          <w:color w:val="000000"/>
          <w:sz w:val="22"/>
          <w:szCs w:val="22"/>
          <w:lang w:val="en-US"/>
        </w:rPr>
        <w:t>.</w:t>
      </w:r>
      <w:r w:rsidR="00A756B6" w:rsidRPr="005C11BC">
        <w:rPr>
          <w:b/>
          <w:bCs/>
          <w:color w:val="000000"/>
          <w:sz w:val="22"/>
          <w:szCs w:val="22"/>
          <w:lang w:val="en-US"/>
        </w:rPr>
        <w:t>1</w:t>
      </w:r>
      <w:r w:rsidR="00B6437C" w:rsidRPr="005C11BC">
        <w:rPr>
          <w:b/>
          <w:bCs/>
          <w:color w:val="000000"/>
          <w:sz w:val="22"/>
          <w:szCs w:val="22"/>
          <w:lang w:val="en-US"/>
        </w:rPr>
        <w:t>2</w:t>
      </w:r>
      <w:r w:rsidR="00B634A5" w:rsidRPr="005C11BC">
        <w:rPr>
          <w:b/>
          <w:bCs/>
          <w:color w:val="000000"/>
          <w:sz w:val="22"/>
          <w:szCs w:val="22"/>
          <w:lang w:val="en-US"/>
        </w:rPr>
        <w:t>.2024</w:t>
      </w:r>
      <w:r w:rsidR="00B634A5">
        <w:rPr>
          <w:color w:val="000000"/>
          <w:sz w:val="22"/>
          <w:szCs w:val="22"/>
          <w:lang w:val="en-US"/>
        </w:rPr>
        <w:t xml:space="preserve"> at </w:t>
      </w:r>
      <w:r w:rsidR="00B634A5" w:rsidRPr="005C11BC">
        <w:rPr>
          <w:b/>
          <w:bCs/>
          <w:color w:val="000000"/>
          <w:sz w:val="22"/>
          <w:szCs w:val="22"/>
          <w:lang w:val="en-US"/>
        </w:rPr>
        <w:t>17:00</w:t>
      </w:r>
      <w:r w:rsidR="00392309">
        <w:rPr>
          <w:color w:val="000000"/>
          <w:sz w:val="22"/>
          <w:szCs w:val="22"/>
          <w:lang w:val="en-US"/>
        </w:rPr>
        <w:t>.</w:t>
      </w:r>
    </w:p>
    <w:p w14:paraId="742E044A" w14:textId="77777777" w:rsidR="00B634A5" w:rsidRDefault="00B634A5" w:rsidP="00B634A5">
      <w:pPr>
        <w:jc w:val="both"/>
        <w:rPr>
          <w:color w:val="000000"/>
          <w:sz w:val="22"/>
          <w:szCs w:val="22"/>
          <w:lang w:val="en-US"/>
        </w:rPr>
      </w:pPr>
    </w:p>
    <w:p w14:paraId="24676DDD" w14:textId="77777777" w:rsidR="00B634A5" w:rsidRDefault="00B634A5" w:rsidP="00B634A5">
      <w:pPr>
        <w:jc w:val="both"/>
        <w:rPr>
          <w:color w:val="000000"/>
          <w:sz w:val="22"/>
          <w:szCs w:val="22"/>
          <w:lang w:val="en-US"/>
        </w:rPr>
      </w:pPr>
    </w:p>
    <w:p w14:paraId="2EEE8F2D" w14:textId="77777777" w:rsidR="00B634A5" w:rsidRDefault="00B634A5" w:rsidP="00B634A5">
      <w:pPr>
        <w:jc w:val="both"/>
        <w:rPr>
          <w:b/>
          <w:bCs/>
          <w:color w:val="000000"/>
          <w:sz w:val="22"/>
          <w:szCs w:val="22"/>
          <w:lang w:val="en-US"/>
        </w:rPr>
      </w:pPr>
      <w:r>
        <w:rPr>
          <w:b/>
          <w:bCs/>
          <w:color w:val="000000"/>
          <w:sz w:val="22"/>
          <w:szCs w:val="22"/>
          <w:lang w:val="en-US"/>
        </w:rPr>
        <w:t>HİZMET ALIMI DUYURUSU</w:t>
      </w:r>
    </w:p>
    <w:p w14:paraId="10F78DAA" w14:textId="77777777" w:rsidR="00B634A5" w:rsidRDefault="00B634A5" w:rsidP="00B634A5">
      <w:pPr>
        <w:jc w:val="both"/>
        <w:rPr>
          <w:b/>
          <w:bCs/>
          <w:color w:val="000000"/>
          <w:sz w:val="22"/>
          <w:szCs w:val="22"/>
          <w:lang w:val="en-US"/>
        </w:rPr>
      </w:pPr>
    </w:p>
    <w:p w14:paraId="04025DD8" w14:textId="77777777" w:rsidR="00B634A5" w:rsidRDefault="00B634A5" w:rsidP="00B634A5">
      <w:pPr>
        <w:jc w:val="both"/>
        <w:rPr>
          <w:b/>
          <w:bCs/>
          <w:color w:val="000000"/>
          <w:sz w:val="22"/>
          <w:szCs w:val="22"/>
          <w:lang w:val="en-US"/>
        </w:rPr>
      </w:pPr>
    </w:p>
    <w:p w14:paraId="69D6EBF3" w14:textId="77777777" w:rsidR="00A756B6" w:rsidRPr="00551CA6" w:rsidRDefault="005E5F62" w:rsidP="00A756B6">
      <w:pPr>
        <w:tabs>
          <w:tab w:val="num" w:pos="284"/>
        </w:tabs>
        <w:ind w:right="1"/>
        <w:jc w:val="both"/>
        <w:rPr>
          <w:color w:val="000000"/>
          <w:sz w:val="22"/>
          <w:szCs w:val="22"/>
          <w:lang w:val="es-ES"/>
        </w:rPr>
      </w:pPr>
      <w:r>
        <w:rPr>
          <w:color w:val="000000"/>
          <w:sz w:val="22"/>
          <w:szCs w:val="22"/>
          <w:lang w:val="en-US"/>
        </w:rPr>
        <w:t xml:space="preserve">Marmara Belediyeler Birliği, BSB00584 MACRO CLEAN </w:t>
      </w:r>
      <w:proofErr w:type="spellStart"/>
      <w:r>
        <w:rPr>
          <w:color w:val="000000"/>
          <w:sz w:val="22"/>
          <w:szCs w:val="22"/>
          <w:lang w:val="en-US"/>
        </w:rPr>
        <w:t>projesi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kapsamında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Proje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Danışmanlık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hizmeti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alımı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yapacaktır</w:t>
      </w:r>
      <w:proofErr w:type="spellEnd"/>
      <w:r>
        <w:rPr>
          <w:color w:val="000000"/>
          <w:sz w:val="22"/>
          <w:szCs w:val="22"/>
          <w:lang w:val="en-US"/>
        </w:rPr>
        <w:t xml:space="preserve">. </w:t>
      </w:r>
      <w:proofErr w:type="spellStart"/>
      <w:r>
        <w:rPr>
          <w:color w:val="000000"/>
          <w:sz w:val="22"/>
          <w:szCs w:val="22"/>
          <w:lang w:val="en-US"/>
        </w:rPr>
        <w:t>Söz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konusu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hizmet</w:t>
      </w:r>
      <w:proofErr w:type="spellEnd"/>
      <w:r>
        <w:rPr>
          <w:color w:val="000000"/>
          <w:sz w:val="22"/>
          <w:szCs w:val="22"/>
          <w:lang w:val="en-US"/>
        </w:rPr>
        <w:t xml:space="preserve">; </w:t>
      </w:r>
      <w:proofErr w:type="spellStart"/>
      <w:r>
        <w:rPr>
          <w:color w:val="000000"/>
          <w:sz w:val="22"/>
          <w:szCs w:val="22"/>
          <w:lang w:val="en-US"/>
        </w:rPr>
        <w:t>projenin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genel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yönetimi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ile</w:t>
      </w:r>
      <w:proofErr w:type="spellEnd"/>
      <w:r>
        <w:rPr>
          <w:color w:val="000000"/>
          <w:sz w:val="22"/>
          <w:szCs w:val="22"/>
          <w:lang w:val="en-US"/>
        </w:rPr>
        <w:t xml:space="preserve"> ana </w:t>
      </w:r>
      <w:proofErr w:type="spellStart"/>
      <w:r>
        <w:rPr>
          <w:color w:val="000000"/>
          <w:sz w:val="22"/>
          <w:szCs w:val="22"/>
          <w:lang w:val="en-US"/>
        </w:rPr>
        <w:t>faaliyetlerin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planlanması</w:t>
      </w:r>
      <w:proofErr w:type="spellEnd"/>
      <w:r>
        <w:rPr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color w:val="000000"/>
          <w:sz w:val="22"/>
          <w:szCs w:val="22"/>
          <w:lang w:val="en-US"/>
        </w:rPr>
        <w:t>uygulanması</w:t>
      </w:r>
      <w:proofErr w:type="spellEnd"/>
      <w:r>
        <w:rPr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color w:val="000000"/>
          <w:sz w:val="22"/>
          <w:szCs w:val="22"/>
          <w:lang w:val="en-US"/>
        </w:rPr>
        <w:t>izlenmesi</w:t>
      </w:r>
      <w:proofErr w:type="spellEnd"/>
      <w:r>
        <w:rPr>
          <w:color w:val="000000"/>
          <w:sz w:val="22"/>
          <w:szCs w:val="22"/>
          <w:lang w:val="en-US"/>
        </w:rPr>
        <w:t xml:space="preserve"> ve </w:t>
      </w:r>
      <w:proofErr w:type="spellStart"/>
      <w:r>
        <w:rPr>
          <w:color w:val="000000"/>
          <w:sz w:val="22"/>
          <w:szCs w:val="22"/>
          <w:lang w:val="en-US"/>
        </w:rPr>
        <w:t>raporlanması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konularında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danışmanlık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sağlamayı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içermektedir</w:t>
      </w:r>
      <w:proofErr w:type="spellEnd"/>
      <w:r>
        <w:rPr>
          <w:color w:val="000000"/>
          <w:sz w:val="22"/>
          <w:szCs w:val="22"/>
          <w:lang w:val="en-US"/>
        </w:rPr>
        <w:t xml:space="preserve">. </w:t>
      </w:r>
      <w:proofErr w:type="spellStart"/>
      <w:r w:rsidRPr="00551CA6">
        <w:rPr>
          <w:color w:val="000000"/>
          <w:sz w:val="22"/>
          <w:szCs w:val="22"/>
          <w:lang w:val="es-ES"/>
        </w:rPr>
        <w:t>Proje</w:t>
      </w:r>
      <w:proofErr w:type="spellEnd"/>
      <w:r w:rsidRPr="00551CA6">
        <w:rPr>
          <w:color w:val="000000"/>
          <w:sz w:val="22"/>
          <w:szCs w:val="22"/>
          <w:lang w:val="es-ES"/>
        </w:rPr>
        <w:t xml:space="preserve">, AB INTERREG NEXT KARADENİZ HAVZASI PROGRAMI </w:t>
      </w:r>
      <w:proofErr w:type="spellStart"/>
      <w:r w:rsidRPr="00551CA6">
        <w:rPr>
          <w:color w:val="000000"/>
          <w:sz w:val="22"/>
          <w:szCs w:val="22"/>
          <w:lang w:val="es-ES"/>
        </w:rPr>
        <w:t>tarafından</w:t>
      </w:r>
      <w:proofErr w:type="spellEnd"/>
      <w:r w:rsidRPr="00551CA6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51CA6">
        <w:rPr>
          <w:color w:val="000000"/>
          <w:sz w:val="22"/>
          <w:szCs w:val="22"/>
          <w:lang w:val="es-ES"/>
        </w:rPr>
        <w:t>finanse</w:t>
      </w:r>
      <w:proofErr w:type="spellEnd"/>
      <w:r w:rsidRPr="00551CA6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51CA6">
        <w:rPr>
          <w:color w:val="000000"/>
          <w:sz w:val="22"/>
          <w:szCs w:val="22"/>
          <w:lang w:val="es-ES"/>
        </w:rPr>
        <w:t>edilmektedir</w:t>
      </w:r>
      <w:proofErr w:type="spellEnd"/>
      <w:r w:rsidRPr="00551CA6">
        <w:rPr>
          <w:color w:val="000000"/>
          <w:sz w:val="22"/>
          <w:szCs w:val="22"/>
          <w:lang w:val="es-ES"/>
        </w:rPr>
        <w:t>.</w:t>
      </w:r>
    </w:p>
    <w:p w14:paraId="7526CA3A" w14:textId="77777777" w:rsidR="005E5F62" w:rsidRPr="00551CA6" w:rsidRDefault="005E5F62" w:rsidP="00A756B6">
      <w:pPr>
        <w:tabs>
          <w:tab w:val="num" w:pos="284"/>
        </w:tabs>
        <w:ind w:right="1"/>
        <w:jc w:val="both"/>
        <w:rPr>
          <w:color w:val="000000"/>
          <w:sz w:val="22"/>
          <w:szCs w:val="22"/>
          <w:lang w:val="es-ES"/>
        </w:rPr>
      </w:pPr>
    </w:p>
    <w:p w14:paraId="6C29040F" w14:textId="77777777" w:rsidR="00A756B6" w:rsidRDefault="00A756B6" w:rsidP="00A756B6">
      <w:pPr>
        <w:tabs>
          <w:tab w:val="num" w:pos="284"/>
        </w:tabs>
        <w:ind w:right="1"/>
        <w:jc w:val="both"/>
        <w:rPr>
          <w:b/>
          <w:bCs/>
          <w:color w:val="000000"/>
          <w:sz w:val="22"/>
          <w:szCs w:val="22"/>
          <w:lang w:val="tr-TR"/>
        </w:rPr>
      </w:pPr>
      <w:proofErr w:type="spellStart"/>
      <w:r>
        <w:rPr>
          <w:bCs/>
          <w:color w:val="000000"/>
          <w:sz w:val="22"/>
          <w:szCs w:val="22"/>
        </w:rPr>
        <w:t>İhale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dosyasını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gramStart"/>
      <w:r w:rsidR="005E5F62">
        <w:rPr>
          <w:color w:val="000000"/>
          <w:sz w:val="22"/>
          <w:szCs w:val="22"/>
          <w:lang w:val="en-US"/>
        </w:rPr>
        <w:t>mustafa.ozkul@mbb.gov.tr</w:t>
      </w:r>
      <w:r w:rsidR="00D83D57">
        <w:rPr>
          <w:b/>
          <w:bCs/>
          <w:color w:val="000000"/>
          <w:sz w:val="22"/>
          <w:szCs w:val="22"/>
          <w:lang w:val="tr-TR"/>
        </w:rPr>
        <w:t xml:space="preserve"> </w:t>
      </w:r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adresine</w:t>
      </w:r>
      <w:proofErr w:type="spellEnd"/>
      <w:proofErr w:type="gramEnd"/>
      <w:r>
        <w:rPr>
          <w:bCs/>
          <w:color w:val="000000"/>
          <w:sz w:val="22"/>
          <w:szCs w:val="22"/>
        </w:rPr>
        <w:t xml:space="preserve"> e-mail </w:t>
      </w:r>
      <w:proofErr w:type="spellStart"/>
      <w:r>
        <w:rPr>
          <w:bCs/>
          <w:color w:val="000000"/>
          <w:sz w:val="22"/>
          <w:szCs w:val="22"/>
        </w:rPr>
        <w:t>atarak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r w:rsidR="005E5F62">
        <w:rPr>
          <w:bCs/>
          <w:color w:val="000000"/>
          <w:sz w:val="22"/>
          <w:szCs w:val="22"/>
        </w:rPr>
        <w:t xml:space="preserve">Mustafa </w:t>
      </w:r>
      <w:proofErr w:type="spellStart"/>
      <w:r w:rsidR="005E5F62">
        <w:rPr>
          <w:bCs/>
          <w:color w:val="000000"/>
          <w:sz w:val="22"/>
          <w:szCs w:val="22"/>
        </w:rPr>
        <w:t>Özkul</w:t>
      </w:r>
      <w:r w:rsidR="00FB1582">
        <w:rPr>
          <w:bCs/>
          <w:color w:val="000000"/>
          <w:sz w:val="22"/>
          <w:szCs w:val="22"/>
        </w:rPr>
        <w:t>’dan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isteyebilirsiniz</w:t>
      </w:r>
      <w:proofErr w:type="spellEnd"/>
      <w:r>
        <w:rPr>
          <w:bCs/>
          <w:color w:val="000000"/>
          <w:sz w:val="22"/>
          <w:szCs w:val="22"/>
        </w:rPr>
        <w:t>.</w:t>
      </w:r>
    </w:p>
    <w:p w14:paraId="7C8DB05A" w14:textId="77777777" w:rsidR="00B634A5" w:rsidRDefault="00B634A5" w:rsidP="00A756B6">
      <w:pPr>
        <w:jc w:val="both"/>
        <w:rPr>
          <w:color w:val="000000"/>
          <w:sz w:val="22"/>
          <w:szCs w:val="22"/>
          <w:lang w:val="en-US"/>
        </w:rPr>
      </w:pPr>
    </w:p>
    <w:p w14:paraId="62B3651A" w14:textId="77777777" w:rsidR="00B634A5" w:rsidRDefault="00B634A5" w:rsidP="00B634A5">
      <w:pPr>
        <w:jc w:val="both"/>
        <w:rPr>
          <w:color w:val="000000"/>
          <w:sz w:val="22"/>
          <w:szCs w:val="22"/>
          <w:lang w:val="en-US"/>
        </w:rPr>
      </w:pPr>
      <w:proofErr w:type="spellStart"/>
      <w:r w:rsidRPr="006C5BB0">
        <w:rPr>
          <w:b/>
          <w:bCs/>
          <w:color w:val="000000"/>
          <w:sz w:val="22"/>
          <w:szCs w:val="22"/>
          <w:lang w:val="en-US"/>
        </w:rPr>
        <w:t>Başvurular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için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r w:rsidRPr="006C5BB0">
        <w:rPr>
          <w:b/>
          <w:bCs/>
          <w:color w:val="000000"/>
          <w:sz w:val="22"/>
          <w:szCs w:val="22"/>
          <w:lang w:val="en-US"/>
        </w:rPr>
        <w:t xml:space="preserve">son </w:t>
      </w:r>
      <w:proofErr w:type="spellStart"/>
      <w:r w:rsidRPr="006C5BB0">
        <w:rPr>
          <w:b/>
          <w:bCs/>
          <w:color w:val="000000"/>
          <w:sz w:val="22"/>
          <w:szCs w:val="22"/>
          <w:lang w:val="en-US"/>
        </w:rPr>
        <w:t>teslim</w:t>
      </w:r>
      <w:proofErr w:type="spellEnd"/>
      <w:r w:rsidRPr="006C5BB0">
        <w:rPr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 w:rsidRPr="006C5BB0">
        <w:rPr>
          <w:color w:val="000000"/>
          <w:sz w:val="22"/>
          <w:szCs w:val="22"/>
          <w:lang w:val="en-US"/>
        </w:rPr>
        <w:t>tarihi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r w:rsidR="00B6437C" w:rsidRPr="006C5BB0">
        <w:rPr>
          <w:b/>
          <w:bCs/>
          <w:color w:val="000000"/>
          <w:sz w:val="22"/>
          <w:szCs w:val="22"/>
          <w:lang w:val="en-US"/>
        </w:rPr>
        <w:t>03</w:t>
      </w:r>
      <w:r w:rsidRPr="006C5BB0">
        <w:rPr>
          <w:b/>
          <w:bCs/>
          <w:color w:val="000000"/>
          <w:sz w:val="22"/>
          <w:szCs w:val="22"/>
          <w:lang w:val="en-US"/>
        </w:rPr>
        <w:t>.</w:t>
      </w:r>
      <w:r w:rsidR="00A756B6" w:rsidRPr="006C5BB0">
        <w:rPr>
          <w:b/>
          <w:bCs/>
          <w:color w:val="000000"/>
          <w:sz w:val="22"/>
          <w:szCs w:val="22"/>
          <w:lang w:val="en-US"/>
        </w:rPr>
        <w:t>1</w:t>
      </w:r>
      <w:r w:rsidR="00B6437C" w:rsidRPr="006C5BB0">
        <w:rPr>
          <w:b/>
          <w:bCs/>
          <w:color w:val="000000"/>
          <w:sz w:val="22"/>
          <w:szCs w:val="22"/>
          <w:lang w:val="en-US"/>
        </w:rPr>
        <w:t>2</w:t>
      </w:r>
      <w:r w:rsidRPr="006C5BB0">
        <w:rPr>
          <w:b/>
          <w:bCs/>
          <w:color w:val="000000"/>
          <w:sz w:val="22"/>
          <w:szCs w:val="22"/>
          <w:lang w:val="en-US"/>
        </w:rPr>
        <w:t>.2024</w:t>
      </w:r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saat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r w:rsidRPr="006C5BB0">
        <w:rPr>
          <w:b/>
          <w:bCs/>
          <w:color w:val="000000"/>
          <w:sz w:val="22"/>
          <w:szCs w:val="22"/>
          <w:lang w:val="en-US"/>
        </w:rPr>
        <w:t>17:00</w:t>
      </w:r>
      <w:r>
        <w:rPr>
          <w:color w:val="000000"/>
          <w:sz w:val="22"/>
          <w:szCs w:val="22"/>
          <w:lang w:val="en-US"/>
        </w:rPr>
        <w:t>'dır.</w:t>
      </w:r>
    </w:p>
    <w:p w14:paraId="173A92C1" w14:textId="77777777" w:rsidR="00B634A5" w:rsidRDefault="00B634A5" w:rsidP="00B634A5">
      <w:pPr>
        <w:jc w:val="both"/>
        <w:rPr>
          <w:color w:val="000000"/>
          <w:sz w:val="22"/>
          <w:szCs w:val="22"/>
          <w:lang w:val="en-US"/>
        </w:rPr>
      </w:pPr>
    </w:p>
    <w:p w14:paraId="3D1CB6B4" w14:textId="77777777" w:rsidR="00B634A5" w:rsidRDefault="00B634A5" w:rsidP="00B634A5">
      <w:pPr>
        <w:jc w:val="both"/>
        <w:rPr>
          <w:color w:val="000000"/>
          <w:sz w:val="22"/>
          <w:szCs w:val="22"/>
          <w:lang w:val="en-US"/>
        </w:rPr>
      </w:pPr>
    </w:p>
    <w:p w14:paraId="1199E0E6" w14:textId="77777777" w:rsidR="00B634A5" w:rsidRDefault="00B634A5" w:rsidP="00B634A5">
      <w:pPr>
        <w:jc w:val="both"/>
        <w:rPr>
          <w:color w:val="000000"/>
          <w:sz w:val="22"/>
          <w:szCs w:val="22"/>
          <w:lang w:val="en-US"/>
        </w:rPr>
      </w:pPr>
      <w:proofErr w:type="spellStart"/>
      <w:r>
        <w:rPr>
          <w:color w:val="000000"/>
          <w:sz w:val="22"/>
          <w:szCs w:val="22"/>
          <w:lang w:val="en-US"/>
        </w:rPr>
        <w:t>Kamuoyuna</w:t>
      </w:r>
      <w:proofErr w:type="spellEnd"/>
      <w:r>
        <w:rPr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Saygı</w:t>
      </w:r>
      <w:proofErr w:type="spellEnd"/>
      <w:r>
        <w:rPr>
          <w:color w:val="000000"/>
          <w:sz w:val="22"/>
          <w:szCs w:val="22"/>
          <w:lang w:val="en-US"/>
        </w:rPr>
        <w:t xml:space="preserve"> İle </w:t>
      </w:r>
      <w:proofErr w:type="spellStart"/>
      <w:r>
        <w:rPr>
          <w:color w:val="000000"/>
          <w:sz w:val="22"/>
          <w:szCs w:val="22"/>
          <w:lang w:val="en-US"/>
        </w:rPr>
        <w:t>Duyurulur</w:t>
      </w:r>
      <w:proofErr w:type="spellEnd"/>
      <w:r>
        <w:rPr>
          <w:color w:val="000000"/>
          <w:sz w:val="22"/>
          <w:szCs w:val="22"/>
          <w:lang w:val="en-US"/>
        </w:rPr>
        <w:t>.</w:t>
      </w:r>
    </w:p>
    <w:sectPr w:rsidR="00B634A5" w:rsidSect="00E42A70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05FC8" w14:textId="77777777" w:rsidR="00E2233F" w:rsidRDefault="00E2233F">
      <w:r>
        <w:separator/>
      </w:r>
    </w:p>
  </w:endnote>
  <w:endnote w:type="continuationSeparator" w:id="0">
    <w:p w14:paraId="5C6769E0" w14:textId="77777777" w:rsidR="00E2233F" w:rsidRDefault="00E2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6E555" w14:textId="77777777" w:rsidR="00EE5274" w:rsidRDefault="00EE5274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228EB02" w14:textId="77777777" w:rsidR="00EE5274" w:rsidRDefault="00EE5274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1EF20" w14:textId="77777777" w:rsidR="00EE5274" w:rsidRDefault="00B86D72" w:rsidP="00403B9D">
    <w:pPr>
      <w:pStyle w:val="AltBilgi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1C01E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1C01E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7DAF6D72" w14:textId="3219930F" w:rsidR="00EE5274" w:rsidRPr="00454918" w:rsidRDefault="00454918" w:rsidP="00454918">
    <w:pPr>
      <w:pStyle w:val="AltBilgi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2B07DF">
      <w:rPr>
        <w:noProof/>
        <w:sz w:val="18"/>
        <w:szCs w:val="18"/>
        <w:lang w:val="en-GB"/>
      </w:rPr>
      <w:t>ST3_SERVICE_Summarycn_en.docx</w:t>
    </w:r>
    <w:r w:rsidRPr="00454918"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183DF" w14:textId="77777777" w:rsidR="00E2233F" w:rsidRDefault="00E2233F">
      <w:r>
        <w:separator/>
      </w:r>
    </w:p>
  </w:footnote>
  <w:footnote w:type="continuationSeparator" w:id="0">
    <w:p w14:paraId="23ECD050" w14:textId="77777777" w:rsidR="00E2233F" w:rsidRDefault="00E2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85B38" w14:textId="6BD83D8A" w:rsidR="00551CA6" w:rsidRPr="00A1284A" w:rsidRDefault="00551CA6" w:rsidP="00551CA6">
    <w:pPr>
      <w:rPr>
        <w:color w:val="FF0000"/>
        <w:sz w:val="20"/>
        <w:lang w:val="en-GB"/>
      </w:rPr>
    </w:pPr>
    <w:r>
      <w:rPr>
        <w:noProof/>
      </w:rPr>
      <w:pict w14:anchorId="5ABA61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6" o:spid="_x0000_s1025" type="#_x0000_t75" alt="metin, yazı tipi, logo, ekran görüntüsü içeren bir resim&#10;&#10;Açıklama otomatik olarak oluşturuldu" style="position:absolute;margin-left:-36.05pt;margin-top:-36pt;width:136.2pt;height:76.6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<v:imagedata r:id="rId1" o:title="metin, yazı tipi, logo, ekran görüntüsü içeren bir resim&#10;&#10;Açıklama otomatik olarak oluşturuldu"/>
          <w10:wrap type="square"/>
        </v:shape>
      </w:pict>
    </w:r>
    <w:r>
      <w:rPr>
        <w:noProof/>
      </w:rPr>
      <w:pict w14:anchorId="5844BD00">
        <v:shape id="Resim 1" o:spid="_x0000_s1026" type="#_x0000_t75" alt="metin, yazı tipi, logo, grafik içeren bir resim&#10;&#10;Açıklama otomatik olarak oluşturuldu" style="position:absolute;margin-left:396.35pt;margin-top:-7.85pt;width:40.2pt;height:20.35pt;z-index:251660288;visibility:visible;mso-wrap-style:square;mso-wrap-distance-left:9pt;mso-wrap-distance-top:0;mso-wrap-distance-right:9pt;mso-wrap-distance-bottom:0;mso-position-horizontal-relative:text;mso-position-vertical-relative:text">
          <v:imagedata r:id="rId2" o:title="metin, yazı tipi, logo, grafik içeren bir resim&#10;&#10;Açıklama otomatik olarak oluşturuldu"/>
          <w10:wrap type="square"/>
        </v:shape>
      </w:pict>
    </w:r>
  </w:p>
  <w:p w14:paraId="16F9966D" w14:textId="77777777" w:rsidR="002C1B42" w:rsidRDefault="002C1B42" w:rsidP="0057476F">
    <w:pPr>
      <w:pStyle w:val="stBilgi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10B9A"/>
    <w:rsid w:val="00021600"/>
    <w:rsid w:val="00047DCF"/>
    <w:rsid w:val="00051407"/>
    <w:rsid w:val="000808DB"/>
    <w:rsid w:val="000A3BAE"/>
    <w:rsid w:val="000C0F63"/>
    <w:rsid w:val="000C3E8F"/>
    <w:rsid w:val="000F72EF"/>
    <w:rsid w:val="001178E7"/>
    <w:rsid w:val="001348AE"/>
    <w:rsid w:val="001438AA"/>
    <w:rsid w:val="00160D0F"/>
    <w:rsid w:val="00184DBF"/>
    <w:rsid w:val="001C01E9"/>
    <w:rsid w:val="001C4FA3"/>
    <w:rsid w:val="001C78D3"/>
    <w:rsid w:val="001D2194"/>
    <w:rsid w:val="001F39C0"/>
    <w:rsid w:val="0020534E"/>
    <w:rsid w:val="00206A59"/>
    <w:rsid w:val="00210AD5"/>
    <w:rsid w:val="00220BE0"/>
    <w:rsid w:val="002252AF"/>
    <w:rsid w:val="00233577"/>
    <w:rsid w:val="002577C4"/>
    <w:rsid w:val="00260A15"/>
    <w:rsid w:val="002A5B16"/>
    <w:rsid w:val="002B07DF"/>
    <w:rsid w:val="002C057C"/>
    <w:rsid w:val="002C1B42"/>
    <w:rsid w:val="002F6123"/>
    <w:rsid w:val="00324FBA"/>
    <w:rsid w:val="00345D97"/>
    <w:rsid w:val="003867EB"/>
    <w:rsid w:val="00392309"/>
    <w:rsid w:val="003932E2"/>
    <w:rsid w:val="003B28FC"/>
    <w:rsid w:val="003B5A68"/>
    <w:rsid w:val="003C321A"/>
    <w:rsid w:val="003F7A03"/>
    <w:rsid w:val="00403B9D"/>
    <w:rsid w:val="00403FF3"/>
    <w:rsid w:val="0043132E"/>
    <w:rsid w:val="00454918"/>
    <w:rsid w:val="00467E56"/>
    <w:rsid w:val="00470D9F"/>
    <w:rsid w:val="00493E00"/>
    <w:rsid w:val="00496083"/>
    <w:rsid w:val="005319A1"/>
    <w:rsid w:val="00541EB9"/>
    <w:rsid w:val="00551CA6"/>
    <w:rsid w:val="005715BC"/>
    <w:rsid w:val="0057476F"/>
    <w:rsid w:val="00577E74"/>
    <w:rsid w:val="005A30EC"/>
    <w:rsid w:val="005C11BC"/>
    <w:rsid w:val="005E2223"/>
    <w:rsid w:val="005E4CE5"/>
    <w:rsid w:val="005E5F62"/>
    <w:rsid w:val="005F15D2"/>
    <w:rsid w:val="005F1F74"/>
    <w:rsid w:val="00600483"/>
    <w:rsid w:val="006102A3"/>
    <w:rsid w:val="00611818"/>
    <w:rsid w:val="00625E0C"/>
    <w:rsid w:val="006278FB"/>
    <w:rsid w:val="00671F59"/>
    <w:rsid w:val="006729D2"/>
    <w:rsid w:val="00685A56"/>
    <w:rsid w:val="006A35E2"/>
    <w:rsid w:val="006B349D"/>
    <w:rsid w:val="006C1D56"/>
    <w:rsid w:val="006C5BB0"/>
    <w:rsid w:val="006D4A48"/>
    <w:rsid w:val="006E2570"/>
    <w:rsid w:val="006F48F5"/>
    <w:rsid w:val="00713F64"/>
    <w:rsid w:val="00726041"/>
    <w:rsid w:val="007412C0"/>
    <w:rsid w:val="00755F32"/>
    <w:rsid w:val="0075609F"/>
    <w:rsid w:val="007843DF"/>
    <w:rsid w:val="007A164F"/>
    <w:rsid w:val="007C4496"/>
    <w:rsid w:val="007C7038"/>
    <w:rsid w:val="007E2B3C"/>
    <w:rsid w:val="007F302F"/>
    <w:rsid w:val="007F44A1"/>
    <w:rsid w:val="0080556D"/>
    <w:rsid w:val="00836E2C"/>
    <w:rsid w:val="008437C6"/>
    <w:rsid w:val="00865B08"/>
    <w:rsid w:val="008800CD"/>
    <w:rsid w:val="00887528"/>
    <w:rsid w:val="008B1BEA"/>
    <w:rsid w:val="008B7618"/>
    <w:rsid w:val="008D0BF8"/>
    <w:rsid w:val="008E77B9"/>
    <w:rsid w:val="009031C8"/>
    <w:rsid w:val="00907044"/>
    <w:rsid w:val="009410E1"/>
    <w:rsid w:val="00943F67"/>
    <w:rsid w:val="009718BE"/>
    <w:rsid w:val="0097352D"/>
    <w:rsid w:val="009966DD"/>
    <w:rsid w:val="009A0758"/>
    <w:rsid w:val="009A22A1"/>
    <w:rsid w:val="009A6371"/>
    <w:rsid w:val="009C07F2"/>
    <w:rsid w:val="009C4EEE"/>
    <w:rsid w:val="009E69F5"/>
    <w:rsid w:val="009F1F9B"/>
    <w:rsid w:val="00A0194B"/>
    <w:rsid w:val="00A2391E"/>
    <w:rsid w:val="00A44C9F"/>
    <w:rsid w:val="00A535D0"/>
    <w:rsid w:val="00A57C92"/>
    <w:rsid w:val="00A756B6"/>
    <w:rsid w:val="00AE13E2"/>
    <w:rsid w:val="00AF5C78"/>
    <w:rsid w:val="00B0342C"/>
    <w:rsid w:val="00B304E3"/>
    <w:rsid w:val="00B36F41"/>
    <w:rsid w:val="00B634A5"/>
    <w:rsid w:val="00B6437C"/>
    <w:rsid w:val="00B75E43"/>
    <w:rsid w:val="00B860A9"/>
    <w:rsid w:val="00B86D72"/>
    <w:rsid w:val="00B9048E"/>
    <w:rsid w:val="00BB3B06"/>
    <w:rsid w:val="00BB4780"/>
    <w:rsid w:val="00BC0B00"/>
    <w:rsid w:val="00BC1AF3"/>
    <w:rsid w:val="00BF387C"/>
    <w:rsid w:val="00C24BCF"/>
    <w:rsid w:val="00C25617"/>
    <w:rsid w:val="00C3452C"/>
    <w:rsid w:val="00C47FF6"/>
    <w:rsid w:val="00C50093"/>
    <w:rsid w:val="00C613CB"/>
    <w:rsid w:val="00C66132"/>
    <w:rsid w:val="00C92112"/>
    <w:rsid w:val="00CA2AD3"/>
    <w:rsid w:val="00CD176F"/>
    <w:rsid w:val="00CE4704"/>
    <w:rsid w:val="00D268AF"/>
    <w:rsid w:val="00D37809"/>
    <w:rsid w:val="00D466DF"/>
    <w:rsid w:val="00D50F67"/>
    <w:rsid w:val="00D67BFB"/>
    <w:rsid w:val="00D83D57"/>
    <w:rsid w:val="00D923B1"/>
    <w:rsid w:val="00D95151"/>
    <w:rsid w:val="00D96536"/>
    <w:rsid w:val="00DF0C2E"/>
    <w:rsid w:val="00E02411"/>
    <w:rsid w:val="00E04507"/>
    <w:rsid w:val="00E2233F"/>
    <w:rsid w:val="00E429DE"/>
    <w:rsid w:val="00E42A70"/>
    <w:rsid w:val="00E43904"/>
    <w:rsid w:val="00E47143"/>
    <w:rsid w:val="00E6691E"/>
    <w:rsid w:val="00E81D34"/>
    <w:rsid w:val="00EB465B"/>
    <w:rsid w:val="00ED4558"/>
    <w:rsid w:val="00EE12CF"/>
    <w:rsid w:val="00EE5274"/>
    <w:rsid w:val="00F17ADD"/>
    <w:rsid w:val="00F40AB4"/>
    <w:rsid w:val="00F44812"/>
    <w:rsid w:val="00F46EF6"/>
    <w:rsid w:val="00F72445"/>
    <w:rsid w:val="00F866B9"/>
    <w:rsid w:val="00FB1582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07BF4D6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83D5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B86D72"/>
    <w:rPr>
      <w:sz w:val="16"/>
      <w:szCs w:val="16"/>
    </w:rPr>
  </w:style>
  <w:style w:type="paragraph" w:styleId="AklamaMetni">
    <w:name w:val="annotation text"/>
    <w:basedOn w:val="Normal"/>
    <w:link w:val="AklamaMetniChar"/>
    <w:rsid w:val="00B86D72"/>
    <w:rPr>
      <w:sz w:val="20"/>
    </w:rPr>
  </w:style>
  <w:style w:type="character" w:customStyle="1" w:styleId="AklamaMetniChar">
    <w:name w:val="Açıklama Metni Char"/>
    <w:link w:val="AklamaMetni"/>
    <w:rsid w:val="00B86D72"/>
    <w:rPr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B86D72"/>
    <w:rPr>
      <w:b/>
      <w:bCs/>
    </w:rPr>
  </w:style>
  <w:style w:type="character" w:customStyle="1" w:styleId="AklamaKonusuChar">
    <w:name w:val="Açıklama Konusu Char"/>
    <w:link w:val="AklamaKonusu"/>
    <w:rsid w:val="00B86D72"/>
    <w:rPr>
      <w:b/>
      <w:bCs/>
      <w:lang w:val="fr-FR"/>
    </w:rPr>
  </w:style>
  <w:style w:type="paragraph" w:styleId="GvdeMetni">
    <w:name w:val="Body Text"/>
    <w:basedOn w:val="Normal"/>
    <w:link w:val="GvdeMetniChar"/>
    <w:rsid w:val="00B634A5"/>
    <w:rPr>
      <w:lang w:val="en-GB"/>
    </w:rPr>
  </w:style>
  <w:style w:type="character" w:customStyle="1" w:styleId="GvdeMetniChar">
    <w:name w:val="Gövde Metni Char"/>
    <w:link w:val="GvdeMetni"/>
    <w:rsid w:val="00B634A5"/>
    <w:rPr>
      <w:sz w:val="24"/>
    </w:rPr>
  </w:style>
  <w:style w:type="character" w:styleId="zmlenmeyenBahsetme">
    <w:name w:val="Unresolved Mention"/>
    <w:uiPriority w:val="99"/>
    <w:semiHidden/>
    <w:unhideWhenUsed/>
    <w:rsid w:val="00B634A5"/>
    <w:rPr>
      <w:color w:val="605E5C"/>
      <w:shd w:val="clear" w:color="auto" w:fill="E1DFDD"/>
    </w:rPr>
  </w:style>
  <w:style w:type="paragraph" w:styleId="AralkYok">
    <w:name w:val="No Spacing"/>
    <w:autoRedefine/>
    <w:uiPriority w:val="1"/>
    <w:qFormat/>
    <w:rsid w:val="00CE4704"/>
    <w:pPr>
      <w:spacing w:after="40"/>
      <w:ind w:left="142" w:hanging="142"/>
      <w:jc w:val="both"/>
    </w:pPr>
    <w:rPr>
      <w:lang w:val="en-GB" w:eastAsia="en-GB"/>
    </w:rPr>
  </w:style>
  <w:style w:type="character" w:customStyle="1" w:styleId="Balk3Char">
    <w:name w:val="Başlık 3 Char"/>
    <w:link w:val="Balk3"/>
    <w:semiHidden/>
    <w:rsid w:val="00D83D57"/>
    <w:rPr>
      <w:rFonts w:ascii="Calibri Light" w:eastAsia="Times New Roman" w:hAnsi="Calibri Light" w:cs="Times New Roman"/>
      <w:b/>
      <w:bCs/>
      <w:sz w:val="26"/>
      <w:szCs w:val="26"/>
      <w:lang w:val="fr-FR" w:eastAsia="en-GB"/>
    </w:rPr>
  </w:style>
  <w:style w:type="paragraph" w:customStyle="1" w:styleId="Blockquote">
    <w:name w:val="Blockquote"/>
    <w:basedOn w:val="Normal"/>
    <w:rsid w:val="00FB1582"/>
    <w:pPr>
      <w:widowControl w:val="0"/>
      <w:spacing w:before="100" w:after="100"/>
      <w:ind w:left="360" w:right="360"/>
    </w:pPr>
    <w:rPr>
      <w:snapToGrid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9B31D-8967-43E3-867B-6FC0A0CB9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1278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Mustafa Özkul</cp:lastModifiedBy>
  <cp:revision>34</cp:revision>
  <cp:lastPrinted>2012-09-25T08:38:00Z</cp:lastPrinted>
  <dcterms:created xsi:type="dcterms:W3CDTF">2018-12-18T11:15:00Z</dcterms:created>
  <dcterms:modified xsi:type="dcterms:W3CDTF">2024-11-01T07:27:00Z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